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1D" w:rsidRPr="00A2791D" w:rsidRDefault="00A2791D" w:rsidP="00A2791D">
      <w:pPr>
        <w:jc w:val="center"/>
        <w:rPr>
          <w:b/>
          <w:color w:val="C00000"/>
          <w:u w:val="single"/>
        </w:rPr>
      </w:pPr>
      <w:r w:rsidRPr="00A2791D">
        <w:rPr>
          <w:b/>
          <w:color w:val="C00000"/>
          <w:u w:val="single"/>
        </w:rPr>
        <w:t>Atılım Üniversitesi Sivil Havacılık Yüksekokulu’nun Sevgili Öğrencileri,</w:t>
      </w:r>
    </w:p>
    <w:p w:rsidR="00A2791D" w:rsidRDefault="00A2791D" w:rsidP="00A2791D">
      <w:pPr>
        <w:jc w:val="both"/>
      </w:pPr>
      <w:r>
        <w:t xml:space="preserve">1. 2021-2022 Eğitim Öğretim Yılı Bahar Dönemi Dönem Sınavlarının bitimini takiben </w:t>
      </w:r>
      <w:r w:rsidR="00521955">
        <w:rPr>
          <w:b/>
          <w:i/>
          <w:color w:val="C00000"/>
          <w:u w:val="single"/>
        </w:rPr>
        <w:t>06</w:t>
      </w:r>
      <w:r w:rsidRPr="00A2791D">
        <w:rPr>
          <w:b/>
          <w:i/>
          <w:color w:val="C00000"/>
          <w:u w:val="single"/>
        </w:rPr>
        <w:t>.06.2022</w:t>
      </w:r>
      <w:r w:rsidRPr="00A2791D">
        <w:rPr>
          <w:color w:val="C00000"/>
        </w:rPr>
        <w:t xml:space="preserve"> </w:t>
      </w:r>
      <w:r>
        <w:t>tarihinden itibaren stajların yapılmasına başlanacaktır.</w:t>
      </w:r>
    </w:p>
    <w:p w:rsidR="00A2791D" w:rsidRDefault="00A2791D" w:rsidP="00A2791D">
      <w:pPr>
        <w:jc w:val="both"/>
      </w:pPr>
      <w:r>
        <w:t xml:space="preserve"> 2. Stajlarınızı zorunlu ve mücbir sebepler haricinde 2022-2023 Güz Dönemi derslerinin başlangıcına kadar tamamlamanız gerekmektedir. </w:t>
      </w:r>
    </w:p>
    <w:p w:rsidR="00A2791D" w:rsidRDefault="00A2791D" w:rsidP="00A2791D">
      <w:pPr>
        <w:jc w:val="both"/>
      </w:pPr>
      <w:r>
        <w:t>3. Sivil Havacılık Genel Müdürlüğünün merkezi uygulamasının kalkması nedeni ile staj yerlerini öğrencilerimiz kendileri bulacak ve staj komisyonuna verdikleri dilekçede belirterek onaylayacaklardır.</w:t>
      </w:r>
    </w:p>
    <w:p w:rsidR="00A2791D" w:rsidRDefault="00A2791D" w:rsidP="00A2791D">
      <w:pPr>
        <w:jc w:val="both"/>
      </w:pPr>
      <w:r>
        <w:t xml:space="preserve">4. Staj yapacak öğrenciler staj için EK-1’de sunulan staj dilekçesi örneğini hazırlayarak Bölüm Staj Sorumlusuna (Arş. Gör. </w:t>
      </w:r>
      <w:proofErr w:type="spellStart"/>
      <w:r>
        <w:t>Bensu</w:t>
      </w:r>
      <w:proofErr w:type="spellEnd"/>
      <w:r>
        <w:t xml:space="preserve"> Özdemir Gürsoy) teslim edecektir. Öğrencilerin staj dilekçelerini verebilmeleri için son tarih </w:t>
      </w:r>
      <w:r w:rsidRPr="00A2791D">
        <w:rPr>
          <w:b/>
          <w:i/>
          <w:color w:val="C00000"/>
          <w:u w:val="single"/>
        </w:rPr>
        <w:t>0</w:t>
      </w:r>
      <w:r w:rsidR="00521955">
        <w:rPr>
          <w:b/>
          <w:i/>
          <w:color w:val="C00000"/>
          <w:u w:val="single"/>
        </w:rPr>
        <w:t>6</w:t>
      </w:r>
      <w:bookmarkStart w:id="0" w:name="_GoBack"/>
      <w:bookmarkEnd w:id="0"/>
      <w:r w:rsidRPr="00A2791D">
        <w:rPr>
          <w:b/>
          <w:i/>
          <w:color w:val="C00000"/>
          <w:u w:val="single"/>
        </w:rPr>
        <w:t>.06.2022</w:t>
      </w:r>
      <w:r>
        <w:t xml:space="preserve">’dir. </w:t>
      </w:r>
    </w:p>
    <w:p w:rsidR="00351470" w:rsidRDefault="00351470" w:rsidP="00351470">
      <w:pPr>
        <w:jc w:val="both"/>
      </w:pPr>
      <w:r>
        <w:t>5</w:t>
      </w:r>
      <w:r w:rsidR="00A2791D">
        <w:t>. Staj dilekçesinde özellikle staj yapılacak birimle ilgili bilgiler eksiksiz olacaktır. Verdiği staj dilekçesindeki firma ile yaşanacak herhangi bir problem nedeni ile staja kabul olmaması durumunda öğrenci yeni bir firma için ayrı bir d</w:t>
      </w:r>
      <w:r>
        <w:t xml:space="preserve">ilekçe verebilecektir. </w:t>
      </w:r>
    </w:p>
    <w:p w:rsidR="00351470" w:rsidRDefault="00351470" w:rsidP="00351470">
      <w:pPr>
        <w:jc w:val="both"/>
      </w:pPr>
      <w:r>
        <w:t xml:space="preserve"> 6</w:t>
      </w:r>
      <w:r w:rsidR="00A2791D">
        <w:t xml:space="preserve">. Öğrenci staj dilekçesi ile birlikte </w:t>
      </w:r>
      <w:r w:rsidR="00A2791D" w:rsidRPr="00351470">
        <w:rPr>
          <w:b/>
          <w:i/>
          <w:color w:val="C00000"/>
          <w:u w:val="single"/>
        </w:rPr>
        <w:t>EK-2’de sunulan Staj Bilgi Formunu</w:t>
      </w:r>
      <w:r w:rsidR="00A2791D" w:rsidRPr="00351470">
        <w:rPr>
          <w:color w:val="C00000"/>
        </w:rPr>
        <w:t xml:space="preserve"> </w:t>
      </w:r>
      <w:r w:rsidR="00A2791D">
        <w:t>eksiksiz olarak doldurup teslim edecektir. Staj Bilgi Formunda yer alan bilgiler mürekkepli kalemle, sadece muhtemel staj başlama tarihi kurşun kalemle doldurulacaktır.</w:t>
      </w:r>
    </w:p>
    <w:p w:rsidR="00351470" w:rsidRDefault="00351470" w:rsidP="00351470">
      <w:pPr>
        <w:jc w:val="both"/>
      </w:pPr>
      <w:r>
        <w:t>7</w:t>
      </w:r>
      <w:r w:rsidR="00A2791D">
        <w:t xml:space="preserve">. </w:t>
      </w:r>
      <w:r w:rsidR="00A2791D" w:rsidRPr="00351470">
        <w:rPr>
          <w:b/>
          <w:i/>
          <w:color w:val="C00000"/>
          <w:u w:val="single"/>
        </w:rPr>
        <w:t>Öğrenci Staj Dilekçesi</w:t>
      </w:r>
      <w:r w:rsidR="00A2791D">
        <w:t xml:space="preserve">, </w:t>
      </w:r>
      <w:r w:rsidR="00A2791D" w:rsidRPr="00351470">
        <w:rPr>
          <w:b/>
          <w:i/>
          <w:color w:val="C00000"/>
          <w:u w:val="single"/>
        </w:rPr>
        <w:t>Staj Bilgi Formu</w:t>
      </w:r>
      <w:r w:rsidR="00A2791D" w:rsidRPr="00351470">
        <w:rPr>
          <w:color w:val="C00000"/>
        </w:rPr>
        <w:t xml:space="preserve"> </w:t>
      </w:r>
      <w:r w:rsidR="00A2791D">
        <w:t xml:space="preserve">ve </w:t>
      </w:r>
      <w:r w:rsidR="00A2791D" w:rsidRPr="00351470">
        <w:rPr>
          <w:b/>
          <w:i/>
          <w:color w:val="C00000"/>
          <w:u w:val="single"/>
        </w:rPr>
        <w:t>Nüfus Cüzdanının</w:t>
      </w:r>
      <w:r w:rsidR="00A2791D" w:rsidRPr="00351470">
        <w:rPr>
          <w:color w:val="C00000"/>
        </w:rPr>
        <w:t xml:space="preserve"> </w:t>
      </w:r>
      <w:r w:rsidR="00A2791D">
        <w:t xml:space="preserve">arkalı ve önlü fotokopisini teslim edecektir. </w:t>
      </w:r>
    </w:p>
    <w:p w:rsidR="00351470" w:rsidRDefault="00351470" w:rsidP="0007628C">
      <w:pPr>
        <w:jc w:val="both"/>
      </w:pPr>
      <w:r>
        <w:t>8</w:t>
      </w:r>
      <w:r w:rsidR="00A2791D">
        <w:t>. Staj Dilekçelerini veren öğrencilerin aday staj yerleri Staj Komisyonu tarafından değerlendirilecektir. Değerlendirmenin uygun olması halinde Bölüm Staj Sorumluları tarafından dilekçede belirtilen firma ya da kurum için</w:t>
      </w:r>
      <w:r w:rsidR="0007628C">
        <w:t xml:space="preserve"> talep edilmesi halinde</w:t>
      </w:r>
      <w:r w:rsidR="00A2791D">
        <w:t xml:space="preserve"> </w:t>
      </w:r>
      <w:r w:rsidR="00A2791D" w:rsidRPr="0007628C">
        <w:rPr>
          <w:b/>
          <w:i/>
          <w:color w:val="C00000"/>
          <w:u w:val="single"/>
        </w:rPr>
        <w:t>Zorunlu Staj Yazısı</w:t>
      </w:r>
      <w:r w:rsidR="00A2791D" w:rsidRPr="0007628C">
        <w:rPr>
          <w:color w:val="C00000"/>
        </w:rPr>
        <w:t xml:space="preserve"> </w:t>
      </w:r>
      <w:r w:rsidR="00A2791D">
        <w:t>hazırlanacaktır.</w:t>
      </w:r>
    </w:p>
    <w:p w:rsidR="0007628C" w:rsidRDefault="0007628C" w:rsidP="00A2791D">
      <w:r>
        <w:t xml:space="preserve"> </w:t>
      </w:r>
      <w:proofErr w:type="gramStart"/>
      <w:r>
        <w:t xml:space="preserve">9 </w:t>
      </w:r>
      <w:r w:rsidR="00A2791D">
        <w:t>.Zorunlu</w:t>
      </w:r>
      <w:proofErr w:type="gramEnd"/>
      <w:r w:rsidR="00A2791D">
        <w:t xml:space="preserve"> Staj yazılarını alan öğrenciler, firmadan staja kabul edildiklerini belirten yazıyı </w:t>
      </w:r>
      <w:r w:rsidR="00A2791D" w:rsidRPr="0007628C">
        <w:rPr>
          <w:b/>
          <w:i/>
          <w:color w:val="C00000"/>
          <w:u w:val="single"/>
        </w:rPr>
        <w:t>Bölüm Staj Sorumlularına</w:t>
      </w:r>
      <w:r w:rsidR="00A2791D">
        <w:t xml:space="preserve"> teslim edecektir. </w:t>
      </w:r>
    </w:p>
    <w:p w:rsidR="0007628C" w:rsidRDefault="0007628C" w:rsidP="0007628C">
      <w:pPr>
        <w:jc w:val="both"/>
      </w:pPr>
      <w:r>
        <w:t>10</w:t>
      </w:r>
      <w:r w:rsidR="00A2791D">
        <w:t>.</w:t>
      </w:r>
      <w:r>
        <w:t xml:space="preserve"> </w:t>
      </w:r>
      <w:r w:rsidR="00A2791D">
        <w:t xml:space="preserve">Öğrencinin staj ile ilgili Atılım Üniversitesindeki resmi işlemler </w:t>
      </w:r>
      <w:r w:rsidR="00A2791D" w:rsidRPr="0007628C">
        <w:rPr>
          <w:b/>
          <w:i/>
          <w:color w:val="C00000"/>
          <w:u w:val="single"/>
        </w:rPr>
        <w:t>Bölüm Staj Sorumlusu</w:t>
      </w:r>
      <w:r w:rsidR="00A2791D" w:rsidRPr="0007628C">
        <w:rPr>
          <w:color w:val="C00000"/>
        </w:rPr>
        <w:t xml:space="preserve"> </w:t>
      </w:r>
      <w:r w:rsidR="00A2791D">
        <w:t xml:space="preserve">tarafından tamamlanacaktır. </w:t>
      </w:r>
    </w:p>
    <w:p w:rsidR="0007628C" w:rsidRDefault="0007628C" w:rsidP="0007628C">
      <w:pPr>
        <w:jc w:val="both"/>
      </w:pPr>
      <w:r>
        <w:t xml:space="preserve">11. </w:t>
      </w:r>
      <w:r w:rsidRPr="0007628C">
        <w:t>Belgelerin tesliminden sonra staja başlamadan 1-20 iş günü önce</w:t>
      </w:r>
      <w:r>
        <w:t xml:space="preserve"> e-devlet üzerinden (4A işe giriş çıkış belgesi) i</w:t>
      </w:r>
      <w:r w:rsidRPr="0007628C">
        <w:t>şe giriş bildirgesi alınarak staja başlamak mümkün olabilecektir.  Ayrıca, işyerleri SGK sisteminden de görebilir.</w:t>
      </w:r>
    </w:p>
    <w:p w:rsidR="0007628C" w:rsidRDefault="004970CB" w:rsidP="0007628C">
      <w:pPr>
        <w:jc w:val="both"/>
      </w:pPr>
      <w:r>
        <w:t>12</w:t>
      </w:r>
      <w:r w:rsidR="00A2791D">
        <w:t>.Havacılık Yönetimi öğrencilerinden Devlet Hava Meydanları İşletmesi (DHMİ) Genel Müdürlüğü bünyesindeki Havalimanı Başmüdürlükleri veya Müdürlüklerinde staj yapmak isteyenler ilgili Havalimanı Başmüdürlük ya da Müdürlüğe şahsen müracaat edeceklerdir.</w:t>
      </w:r>
    </w:p>
    <w:p w:rsidR="0007628C" w:rsidRDefault="004970CB" w:rsidP="0007628C">
      <w:pPr>
        <w:jc w:val="both"/>
      </w:pPr>
      <w:r>
        <w:t>13</w:t>
      </w:r>
      <w:r w:rsidR="00A2791D">
        <w:t xml:space="preserve">. Staj Komisyonu üyeleri, Uçak Elektrik Elektronik Bölümünden </w:t>
      </w:r>
      <w:r w:rsidR="0007628C" w:rsidRPr="0007628C">
        <w:t>Arş. Gör. Deniz SEZGİN</w:t>
      </w:r>
      <w:r w:rsidR="0007628C">
        <w:t xml:space="preserve"> </w:t>
      </w:r>
      <w:r w:rsidR="00A2791D">
        <w:t xml:space="preserve"> (586</w:t>
      </w:r>
      <w:r w:rsidR="0007628C">
        <w:t>8255</w:t>
      </w:r>
      <w:r w:rsidR="00A2791D">
        <w:t>), Gövde Motor Bakımı Bölümünden</w:t>
      </w:r>
      <w:r w:rsidR="0007628C" w:rsidRPr="0007628C">
        <w:t xml:space="preserve"> Arş. Gör. </w:t>
      </w:r>
      <w:r w:rsidR="0007628C">
        <w:t>Onur Dönmez</w:t>
      </w:r>
      <w:r w:rsidR="00A2791D">
        <w:t xml:space="preserve"> </w:t>
      </w:r>
      <w:r w:rsidR="0007628C">
        <w:t>(5868874</w:t>
      </w:r>
      <w:r w:rsidR="00A2791D">
        <w:t>) ve Havacılık Yönetiminden</w:t>
      </w:r>
      <w:r w:rsidR="0007628C">
        <w:t xml:space="preserve"> Arş. Gör. </w:t>
      </w:r>
      <w:proofErr w:type="spellStart"/>
      <w:r w:rsidR="0007628C">
        <w:t>Bensu</w:t>
      </w:r>
      <w:proofErr w:type="spellEnd"/>
      <w:r w:rsidR="0007628C">
        <w:t xml:space="preserve"> Özdemir Gürsoy (5868890</w:t>
      </w:r>
      <w:r w:rsidR="00A2791D">
        <w:t xml:space="preserve">)’dur. </w:t>
      </w:r>
    </w:p>
    <w:p w:rsidR="0007628C" w:rsidRDefault="0007628C" w:rsidP="0007628C">
      <w:pPr>
        <w:jc w:val="both"/>
      </w:pPr>
    </w:p>
    <w:p w:rsidR="00C4488C" w:rsidRDefault="00A2791D" w:rsidP="0007628C">
      <w:pPr>
        <w:ind w:left="4956" w:firstLine="708"/>
        <w:jc w:val="both"/>
      </w:pPr>
      <w:r>
        <w:t xml:space="preserve">Dr. Altan </w:t>
      </w:r>
      <w:proofErr w:type="spellStart"/>
      <w:r>
        <w:t>Özkil</w:t>
      </w:r>
      <w:proofErr w:type="spellEnd"/>
      <w:r>
        <w:t xml:space="preserve"> Staj Komisyonu Başkanı</w:t>
      </w:r>
    </w:p>
    <w:sectPr w:rsidR="00C4488C" w:rsidSect="004970C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34"/>
    <w:rsid w:val="0007628C"/>
    <w:rsid w:val="002060EC"/>
    <w:rsid w:val="00351470"/>
    <w:rsid w:val="004970CB"/>
    <w:rsid w:val="00521955"/>
    <w:rsid w:val="00566734"/>
    <w:rsid w:val="00A2791D"/>
    <w:rsid w:val="00C44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D3A5"/>
  <w15:chartTrackingRefBased/>
  <w15:docId w15:val="{F8D1B3D6-F88C-4B29-853B-A7EE265F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1653">
      <w:bodyDiv w:val="1"/>
      <w:marLeft w:val="0"/>
      <w:marRight w:val="0"/>
      <w:marTop w:val="0"/>
      <w:marBottom w:val="0"/>
      <w:divBdr>
        <w:top w:val="none" w:sz="0" w:space="0" w:color="auto"/>
        <w:left w:val="none" w:sz="0" w:space="0" w:color="auto"/>
        <w:bottom w:val="none" w:sz="0" w:space="0" w:color="auto"/>
        <w:right w:val="none" w:sz="0" w:space="0" w:color="auto"/>
      </w:divBdr>
    </w:div>
    <w:div w:id="19072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406</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2022-05-11T07:04:00Z</cp:lastPrinted>
  <dcterms:created xsi:type="dcterms:W3CDTF">2022-05-11T06:27:00Z</dcterms:created>
  <dcterms:modified xsi:type="dcterms:W3CDTF">2022-05-11T08:02:00Z</dcterms:modified>
</cp:coreProperties>
</file>